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  <w:t>三水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发展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  <w:t>公司公开招聘财务部副经理报名表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本人承诺以上信息由本人如实填报并对其真实性负责。凡有虚假一经查实，同意广东三水发展控股投资有限公司取消本人应聘或聘用资格。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5875A40"/>
    <w:rsid w:val="172363B4"/>
    <w:rsid w:val="19877A81"/>
    <w:rsid w:val="1AB33A3D"/>
    <w:rsid w:val="1DC56F66"/>
    <w:rsid w:val="1FD33CA2"/>
    <w:rsid w:val="23FA2D78"/>
    <w:rsid w:val="2AAB7BD7"/>
    <w:rsid w:val="2C0C3D27"/>
    <w:rsid w:val="39006804"/>
    <w:rsid w:val="398D666F"/>
    <w:rsid w:val="40491CEE"/>
    <w:rsid w:val="438F4F0E"/>
    <w:rsid w:val="450106BC"/>
    <w:rsid w:val="46756A68"/>
    <w:rsid w:val="46C228D2"/>
    <w:rsid w:val="4BB42E4F"/>
    <w:rsid w:val="52EE72E8"/>
    <w:rsid w:val="56BA2CAD"/>
    <w:rsid w:val="599A51D1"/>
    <w:rsid w:val="638E374C"/>
    <w:rsid w:val="641E60AF"/>
    <w:rsid w:val="69D353F8"/>
    <w:rsid w:val="6BEF0C02"/>
    <w:rsid w:val="749C31CA"/>
    <w:rsid w:val="76045892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2021-05-28T08:15:00Z</cp:lastPrinted>
  <dcterms:modified xsi:type="dcterms:W3CDTF">2022-04-27T08:38:35Z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