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绿色工业服务项目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单次交易报价单</w:t>
      </w:r>
    </w:p>
    <w:p>
      <w:pPr>
        <w:numPr>
          <w:ilvl w:val="0"/>
          <w:numId w:val="1"/>
        </w:num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单位信息</w:t>
      </w:r>
    </w:p>
    <w:tbl>
      <w:tblPr>
        <w:tblStyle w:val="10"/>
        <w:tblW w:w="8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034"/>
        <w:gridCol w:w="1581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报价单位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 xml:space="preserve">产废单位   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收集单位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企业法人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业务联系人</w:t>
            </w:r>
          </w:p>
        </w:tc>
        <w:tc>
          <w:tcPr>
            <w:tcW w:w="203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8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附  件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营业执照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收集资质文件（仅收集单位）</w:t>
            </w:r>
          </w:p>
        </w:tc>
      </w:tr>
    </w:tbl>
    <w:p>
      <w:pPr>
        <w:numPr>
          <w:ilvl w:val="0"/>
          <w:numId w:val="1"/>
        </w:num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危险废物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</w:t>
      </w:r>
      <w:r>
        <w:rPr>
          <w:rFonts w:hint="eastAsia" w:ascii="黑体" w:hAnsi="黑体" w:eastAsia="黑体" w:cs="黑体"/>
          <w:sz w:val="32"/>
          <w:szCs w:val="32"/>
        </w:rPr>
        <w:t>信息</w:t>
      </w:r>
    </w:p>
    <w:tbl>
      <w:tblPr>
        <w:tblStyle w:val="10"/>
        <w:tblW w:w="8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945"/>
        <w:gridCol w:w="1301"/>
        <w:gridCol w:w="608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产废/收集单位</w:t>
            </w:r>
          </w:p>
        </w:tc>
        <w:tc>
          <w:tcPr>
            <w:tcW w:w="598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危险废物</w:t>
            </w:r>
          </w:p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所在位置</w:t>
            </w:r>
          </w:p>
        </w:tc>
        <w:tc>
          <w:tcPr>
            <w:tcW w:w="598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废物名称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废物重量KG</w:t>
            </w:r>
          </w:p>
        </w:tc>
        <w:tc>
          <w:tcPr>
            <w:tcW w:w="21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废物类别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废物代码</w:t>
            </w:r>
          </w:p>
        </w:tc>
        <w:tc>
          <w:tcPr>
            <w:tcW w:w="21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主要成分</w:t>
            </w: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lang w:val="en-US" w:eastAsia="zh-CN"/>
              </w:rPr>
              <w:t>/含量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有害成分</w:t>
            </w:r>
          </w:p>
        </w:tc>
        <w:tc>
          <w:tcPr>
            <w:tcW w:w="21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废物形态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计划收运时间</w:t>
            </w:r>
          </w:p>
          <w:p>
            <w:pPr>
              <w:adjustRightInd w:val="0"/>
              <w:snapToGrid w:val="0"/>
              <w:jc w:val="center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lang w:val="en-US" w:eastAsia="zh-CN"/>
              </w:rPr>
              <w:t>(半年内)</w:t>
            </w:r>
          </w:p>
        </w:tc>
        <w:tc>
          <w:tcPr>
            <w:tcW w:w="21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含 水 率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包装形态</w:t>
            </w:r>
          </w:p>
        </w:tc>
        <w:tc>
          <w:tcPr>
            <w:tcW w:w="21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其他信息</w:t>
            </w:r>
          </w:p>
        </w:tc>
        <w:tc>
          <w:tcPr>
            <w:tcW w:w="598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选项</w:t>
            </w:r>
          </w:p>
        </w:tc>
        <w:tc>
          <w:tcPr>
            <w:tcW w:w="32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价格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（元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>/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吨）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sym w:font="Wingdings 2" w:char="00A3"/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出场价</w:t>
            </w:r>
          </w:p>
        </w:tc>
        <w:tc>
          <w:tcPr>
            <w:tcW w:w="32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sym w:font="Wingdings 2" w:char="00A3"/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到场价</w:t>
            </w:r>
          </w:p>
        </w:tc>
        <w:tc>
          <w:tcPr>
            <w:tcW w:w="32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sz w:val="28"/>
                <w:szCs w:val="28"/>
                <w:highlight w:val="yellow"/>
              </w:rPr>
            </w:pPr>
          </w:p>
        </w:tc>
        <w:tc>
          <w:tcPr>
            <w:tcW w:w="27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8180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注：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每个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废物代码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单独填报报价信息；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多个废物代码须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多个报价信息表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报价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绿色工业服务项目不接受＜1000.00元/吨报价。</w:t>
            </w:r>
          </w:p>
        </w:tc>
      </w:tr>
    </w:tbl>
    <w:p>
      <w:pPr>
        <w:numPr>
          <w:ilvl w:val="0"/>
          <w:numId w:val="1"/>
        </w:num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其他信息</w:t>
      </w:r>
    </w:p>
    <w:p>
      <w:pPr>
        <w:adjustRightInd w:val="0"/>
        <w:snapToGrid w:val="0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（由报价单位根据情况填写）</w:t>
      </w:r>
    </w:p>
    <w:p>
      <w:pPr>
        <w:adjustRightInd w:val="0"/>
        <w:snapToGrid w:val="0"/>
        <w:jc w:val="left"/>
        <w:rPr>
          <w:rFonts w:ascii="新宋体" w:hAnsi="新宋体" w:eastAsia="新宋体" w:cs="新宋体"/>
          <w:sz w:val="28"/>
          <w:szCs w:val="28"/>
        </w:rPr>
      </w:pPr>
    </w:p>
    <w:p>
      <w:pPr>
        <w:adjustRightInd w:val="0"/>
        <w:snapToGrid w:val="0"/>
        <w:jc w:val="left"/>
        <w:rPr>
          <w:rFonts w:ascii="新宋体" w:hAnsi="新宋体" w:eastAsia="新宋体" w:cs="新宋体"/>
          <w:sz w:val="28"/>
          <w:szCs w:val="28"/>
        </w:rPr>
      </w:pPr>
    </w:p>
    <w:p>
      <w:pPr>
        <w:adjustRightInd w:val="0"/>
        <w:snapToGrid w:val="0"/>
        <w:jc w:val="left"/>
        <w:rPr>
          <w:rFonts w:ascii="新宋体" w:hAnsi="新宋体" w:eastAsia="新宋体" w:cs="新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560" w:firstLineChars="8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报价单位（公章）：</w:t>
      </w:r>
    </w:p>
    <w:p>
      <w:pPr>
        <w:adjustRightInd w:val="0"/>
        <w:snapToGrid w:val="0"/>
        <w:spacing w:line="360" w:lineRule="auto"/>
        <w:ind w:firstLine="3520" w:firstLineChars="11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报价时间 ：     年  月  日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tabs>
        <w:tab w:val="right" w:pos="13958"/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4F482"/>
    <w:multiLevelType w:val="singleLevel"/>
    <w:tmpl w:val="6524F48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524FA28"/>
    <w:multiLevelType w:val="singleLevel"/>
    <w:tmpl w:val="6524FA2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52CE235"/>
    <w:multiLevelType w:val="singleLevel"/>
    <w:tmpl w:val="652CE23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52CE347"/>
    <w:multiLevelType w:val="singleLevel"/>
    <w:tmpl w:val="652CE3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JhZGYyMjY5MmM5YTA1YWIxNDE0ZjI0MDQ2ZGMifQ=="/>
  </w:docVars>
  <w:rsids>
    <w:rsidRoot w:val="00000000"/>
    <w:rsid w:val="003C31B4"/>
    <w:rsid w:val="00864AF2"/>
    <w:rsid w:val="01145D31"/>
    <w:rsid w:val="02092AB7"/>
    <w:rsid w:val="023C4A2D"/>
    <w:rsid w:val="035C45BD"/>
    <w:rsid w:val="04205325"/>
    <w:rsid w:val="049A5F48"/>
    <w:rsid w:val="050C7272"/>
    <w:rsid w:val="07286B39"/>
    <w:rsid w:val="07D110A0"/>
    <w:rsid w:val="08455982"/>
    <w:rsid w:val="08981888"/>
    <w:rsid w:val="0A582292"/>
    <w:rsid w:val="0B144F05"/>
    <w:rsid w:val="0C41284E"/>
    <w:rsid w:val="0C627E83"/>
    <w:rsid w:val="0D382BED"/>
    <w:rsid w:val="0D7905D6"/>
    <w:rsid w:val="0D872F70"/>
    <w:rsid w:val="0E1C69FA"/>
    <w:rsid w:val="0EA112BB"/>
    <w:rsid w:val="0F522C75"/>
    <w:rsid w:val="0F72341E"/>
    <w:rsid w:val="10BB6054"/>
    <w:rsid w:val="110B04DC"/>
    <w:rsid w:val="116E7935"/>
    <w:rsid w:val="133B6453"/>
    <w:rsid w:val="14412636"/>
    <w:rsid w:val="16840D0E"/>
    <w:rsid w:val="16AA29E5"/>
    <w:rsid w:val="16C01E16"/>
    <w:rsid w:val="16C248B1"/>
    <w:rsid w:val="16DB33AD"/>
    <w:rsid w:val="17E40310"/>
    <w:rsid w:val="19910E80"/>
    <w:rsid w:val="1A287D9F"/>
    <w:rsid w:val="1B207E0B"/>
    <w:rsid w:val="1CE63FB8"/>
    <w:rsid w:val="1D9B5885"/>
    <w:rsid w:val="1FB369AC"/>
    <w:rsid w:val="1FEB2B66"/>
    <w:rsid w:val="1FFA44CD"/>
    <w:rsid w:val="20C74F36"/>
    <w:rsid w:val="21212F97"/>
    <w:rsid w:val="213A184F"/>
    <w:rsid w:val="213C76DB"/>
    <w:rsid w:val="21515608"/>
    <w:rsid w:val="215C5375"/>
    <w:rsid w:val="21E76018"/>
    <w:rsid w:val="22357514"/>
    <w:rsid w:val="225311F8"/>
    <w:rsid w:val="233518C9"/>
    <w:rsid w:val="2413306B"/>
    <w:rsid w:val="248E7B16"/>
    <w:rsid w:val="24E17488"/>
    <w:rsid w:val="252F2CC5"/>
    <w:rsid w:val="256B3FD7"/>
    <w:rsid w:val="264A57E6"/>
    <w:rsid w:val="27095766"/>
    <w:rsid w:val="27D2728F"/>
    <w:rsid w:val="28215433"/>
    <w:rsid w:val="28454303"/>
    <w:rsid w:val="28506BF2"/>
    <w:rsid w:val="28B237B2"/>
    <w:rsid w:val="29417327"/>
    <w:rsid w:val="2A117FF7"/>
    <w:rsid w:val="2A307852"/>
    <w:rsid w:val="2A85519A"/>
    <w:rsid w:val="2AA4365F"/>
    <w:rsid w:val="2B5D5A02"/>
    <w:rsid w:val="2BCD0468"/>
    <w:rsid w:val="2BF403C2"/>
    <w:rsid w:val="2CBB20B5"/>
    <w:rsid w:val="2CC62503"/>
    <w:rsid w:val="2CE562B0"/>
    <w:rsid w:val="2E7924DB"/>
    <w:rsid w:val="2FDB4052"/>
    <w:rsid w:val="2FFF60EB"/>
    <w:rsid w:val="30F373F3"/>
    <w:rsid w:val="3171495C"/>
    <w:rsid w:val="31FD527E"/>
    <w:rsid w:val="32DD635F"/>
    <w:rsid w:val="33214693"/>
    <w:rsid w:val="335956B7"/>
    <w:rsid w:val="34D7012E"/>
    <w:rsid w:val="34F5753D"/>
    <w:rsid w:val="35363BE1"/>
    <w:rsid w:val="36350C8B"/>
    <w:rsid w:val="36DE367B"/>
    <w:rsid w:val="36E13650"/>
    <w:rsid w:val="385A0661"/>
    <w:rsid w:val="391F429C"/>
    <w:rsid w:val="395004E9"/>
    <w:rsid w:val="3955098B"/>
    <w:rsid w:val="3A357AA2"/>
    <w:rsid w:val="3A434E53"/>
    <w:rsid w:val="3ADC192C"/>
    <w:rsid w:val="3AF31B90"/>
    <w:rsid w:val="3BD40F2D"/>
    <w:rsid w:val="3DA70EC5"/>
    <w:rsid w:val="3F142F00"/>
    <w:rsid w:val="403633B9"/>
    <w:rsid w:val="40E83D98"/>
    <w:rsid w:val="414B472F"/>
    <w:rsid w:val="414C2930"/>
    <w:rsid w:val="415B3D56"/>
    <w:rsid w:val="428D2D82"/>
    <w:rsid w:val="43BA15E9"/>
    <w:rsid w:val="44542F8D"/>
    <w:rsid w:val="44927101"/>
    <w:rsid w:val="46154497"/>
    <w:rsid w:val="46452E91"/>
    <w:rsid w:val="47434A64"/>
    <w:rsid w:val="481E5033"/>
    <w:rsid w:val="48630A52"/>
    <w:rsid w:val="48641AFC"/>
    <w:rsid w:val="492C381C"/>
    <w:rsid w:val="4BD82692"/>
    <w:rsid w:val="4C424694"/>
    <w:rsid w:val="4D1E41B9"/>
    <w:rsid w:val="4D5B5F9E"/>
    <w:rsid w:val="4DE714ED"/>
    <w:rsid w:val="4EFC714E"/>
    <w:rsid w:val="503675C4"/>
    <w:rsid w:val="509F081B"/>
    <w:rsid w:val="50A24511"/>
    <w:rsid w:val="53007C28"/>
    <w:rsid w:val="539450F8"/>
    <w:rsid w:val="54C36BB4"/>
    <w:rsid w:val="56C6218F"/>
    <w:rsid w:val="56CA55AB"/>
    <w:rsid w:val="57D23E6F"/>
    <w:rsid w:val="59D110A3"/>
    <w:rsid w:val="59E75E76"/>
    <w:rsid w:val="59E8318B"/>
    <w:rsid w:val="59EF51AC"/>
    <w:rsid w:val="5A1C7B8C"/>
    <w:rsid w:val="5B3174E0"/>
    <w:rsid w:val="5C0A715C"/>
    <w:rsid w:val="5EF73F11"/>
    <w:rsid w:val="5F091A4E"/>
    <w:rsid w:val="60061DB3"/>
    <w:rsid w:val="60296F59"/>
    <w:rsid w:val="617B1418"/>
    <w:rsid w:val="622F1AF3"/>
    <w:rsid w:val="635F6482"/>
    <w:rsid w:val="63B231BE"/>
    <w:rsid w:val="653820D1"/>
    <w:rsid w:val="65CD74F2"/>
    <w:rsid w:val="65EA77B0"/>
    <w:rsid w:val="66EE7B0A"/>
    <w:rsid w:val="683A3757"/>
    <w:rsid w:val="68827EF4"/>
    <w:rsid w:val="68974E17"/>
    <w:rsid w:val="69121208"/>
    <w:rsid w:val="69E94CBF"/>
    <w:rsid w:val="6A7630BF"/>
    <w:rsid w:val="6BF10E01"/>
    <w:rsid w:val="6C4525E1"/>
    <w:rsid w:val="6C84334D"/>
    <w:rsid w:val="6CDA3C26"/>
    <w:rsid w:val="6D7F0FA5"/>
    <w:rsid w:val="6D9B096D"/>
    <w:rsid w:val="6EEF3806"/>
    <w:rsid w:val="72755C66"/>
    <w:rsid w:val="72A3209E"/>
    <w:rsid w:val="73435470"/>
    <w:rsid w:val="735764B9"/>
    <w:rsid w:val="74176E16"/>
    <w:rsid w:val="74E43E3B"/>
    <w:rsid w:val="75644588"/>
    <w:rsid w:val="77804090"/>
    <w:rsid w:val="783A5135"/>
    <w:rsid w:val="790237FD"/>
    <w:rsid w:val="79065AA8"/>
    <w:rsid w:val="790F6B8F"/>
    <w:rsid w:val="79797D23"/>
    <w:rsid w:val="7AB30CBB"/>
    <w:rsid w:val="7AC555F7"/>
    <w:rsid w:val="7B95236A"/>
    <w:rsid w:val="7D8D7DF7"/>
    <w:rsid w:val="7E96494F"/>
    <w:rsid w:val="7F1B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pPr>
      <w:spacing w:line="240" w:lineRule="auto"/>
      <w:ind w:firstLine="0" w:firstLineChars="0"/>
      <w:jc w:val="center"/>
    </w:pPr>
    <w:rPr>
      <w:b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="Calibri" w:hAnsi="Calibri" w:cs="Times New Roman"/>
      <w:szCs w:val="2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表格内文字"/>
    <w:basedOn w:val="1"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paragraph" w:customStyle="1" w:styleId="12">
    <w:name w:val="注释"/>
    <w:basedOn w:val="1"/>
    <w:qFormat/>
    <w:uiPriority w:val="0"/>
    <w:pPr>
      <w:spacing w:line="240" w:lineRule="auto"/>
      <w:ind w:firstLine="0" w:firstLineChars="0"/>
    </w:pPr>
    <w:rPr>
      <w:sz w:val="21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1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8">
    <w:name w:val="font3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2023-08-29T07:40:00Z</dcterms:created>
  <dc:creator>Administrator</dc:creator>
  <cp:lastModifiedBy>陆崇海</cp:lastModifiedBy>
  <dcterms:modified xsi:type="dcterms:W3CDTF">2023-10-17T02:57:53Z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80DEC40C2C434FA2A95E607F12131042_12</vt:lpwstr>
  </property>
</Properties>
</file>