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A65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 w14:paraId="53F93D4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 w14:paraId="722948A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 w14:paraId="05698BE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p w14:paraId="66669EF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  <w:bookmarkStart w:id="0" w:name="_GoBack"/>
      <w:bookmarkEnd w:id="0"/>
    </w:p>
    <w:p w14:paraId="49B9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34FB69F8"/>
    <w:rsid w:val="52A336A2"/>
    <w:rsid w:val="627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78673552B1184AB6A6F05A6226496C0E_13</vt:lpwstr>
  </property>
</Properties>
</file>